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cd1569e" w14:textId="cd1569e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72961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7613AF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7613AF" w:rsidP="004F3811" w:rsidRDefault="00531F6F">
      <w:pPr>
        <w:jc w:val="center"/>
        <w:rPr>
          <w:rFonts w:cs="Arial"/>
          <w:b/>
        </w:rPr>
      </w:pPr>
      <w:r w:rsidRPr="00531F6F">
        <w:rPr>
          <w:rFonts w:cs="Arial"/>
          <w:b/>
        </w:rPr>
        <w:t>BLACK PEPPER j.d.o.o. Pazin, Zagrebačka 17 C, OIB: 34195228138</w:t>
      </w:r>
      <w:r w:rsidRPr="007613AF" w:rsidR="007613AF">
        <w:rPr>
          <w:rFonts w:cs="Arial"/>
          <w:b/>
        </w:rPr>
        <w:t>,</w:t>
      </w:r>
      <w:r w:rsidR="007613AF">
        <w:rPr>
          <w:rFonts w:cs="Arial"/>
          <w:b/>
        </w:rPr>
        <w:t xml:space="preserve">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511B34">
      <w:pPr>
        <w:jc w:val="center"/>
        <w:rPr>
          <w:rFonts w:cs="Arial"/>
        </w:rPr>
      </w:pPr>
      <w:r>
        <w:rPr>
          <w:rFonts w:cs="Arial"/>
        </w:rPr>
        <w:t>Početak u 10,</w:t>
      </w:r>
      <w:r w:rsidR="00531F6F">
        <w:rPr>
          <w:rFonts w:cs="Arial"/>
        </w:rPr>
        <w:t>20</w:t>
      </w:r>
      <w:r>
        <w:rPr>
          <w:rFonts w:cs="Arial"/>
        </w:rPr>
        <w:t xml:space="preserve"> </w:t>
      </w:r>
      <w:r w:rsidRPr="00BE62FB" w:rsidR="004F3811">
        <w:rPr>
          <w:rFonts w:cs="Arial"/>
        </w:rPr>
        <w:t>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531F6F">
        <w:rPr>
          <w:rFonts w:cs="Arial"/>
        </w:rPr>
        <w:t>Zz dužnika Iva Bakarčić</w:t>
      </w:r>
      <w:r w:rsidR="008E49CA">
        <w:rPr>
          <w:rFonts w:cs="Arial"/>
        </w:rPr>
        <w:t xml:space="preserve">, identitet utvrđen uvidom u OI broj: 112502749.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8E49CA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31F6F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511B34">
        <w:rPr>
          <w:rFonts w:cs="Arial"/>
        </w:rPr>
        <w:t>kolovoza</w:t>
      </w:r>
      <w:r w:rsidR="00E840CD">
        <w:rPr>
          <w:rFonts w:cs="Arial"/>
        </w:rPr>
        <w:t xml:space="preserve"> 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531F6F">
        <w:rPr>
          <w:rFonts w:cs="Arial"/>
        </w:rPr>
        <w:t>1</w:t>
      </w:r>
      <w:r w:rsidRPr="00BE62FB">
        <w:rPr>
          <w:rFonts w:cs="Arial"/>
        </w:rPr>
        <w:t xml:space="preserve">. </w:t>
      </w:r>
      <w:r w:rsidR="00531F6F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531F6F">
        <w:rPr>
          <w:rFonts w:cs="Arial"/>
        </w:rPr>
        <w:t>30</w:t>
      </w:r>
      <w:r w:rsidRPr="00BE62FB">
        <w:rPr>
          <w:rFonts w:cs="Arial"/>
        </w:rPr>
        <w:t xml:space="preserve">. </w:t>
      </w:r>
      <w:r w:rsidR="00511B34">
        <w:rPr>
          <w:rFonts w:cs="Arial"/>
        </w:rPr>
        <w:t>lipnja</w:t>
      </w:r>
      <w:r w:rsidR="007613AF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7613AF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531F6F">
        <w:rPr>
          <w:rFonts w:cs="Arial"/>
        </w:rPr>
        <w:t>31.574,82</w:t>
      </w:r>
      <w:r w:rsidR="008E49CA">
        <w:rPr>
          <w:rFonts w:cs="Arial"/>
        </w:rPr>
        <w:t xml:space="preserve"> kn. </w:t>
      </w:r>
      <w:r w:rsidR="007613AF">
        <w:rPr>
          <w:rFonts w:cs="Arial"/>
        </w:rPr>
        <w:t xml:space="preserve">Na današnji dan blokada iznosi </w:t>
      </w:r>
      <w:r w:rsidR="00CA363B">
        <w:rPr>
          <w:rFonts w:cs="Arial"/>
        </w:rPr>
        <w:t>25.358</w:t>
      </w:r>
      <w:r w:rsidR="008E49CA">
        <w:rPr>
          <w:rFonts w:cs="Arial"/>
        </w:rPr>
        <w:t>,</w:t>
      </w:r>
      <w:r w:rsidR="00CA363B">
        <w:rPr>
          <w:rFonts w:cs="Arial"/>
        </w:rPr>
        <w:t xml:space="preserve">34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</w:t>
      </w:r>
      <w:r w:rsidR="00E840CD">
        <w:rPr>
          <w:rFonts w:cs="Arial"/>
        </w:rPr>
        <w:t xml:space="preserve">nja koje je poduzeo sud nije utvrđeno da je dužnik vlasnik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prijedlogu za otvaranje stečajnog postupka te razlozima za otvaranje stečajno</w:t>
      </w:r>
      <w:r w:rsidR="008E49CA">
        <w:rPr>
          <w:rFonts w:cs="Arial"/>
        </w:rPr>
        <w:t>g postupka zakonska zastupnica</w:t>
      </w:r>
      <w:r w:rsidRPr="00BE62FB">
        <w:rPr>
          <w:rFonts w:cs="Arial"/>
        </w:rPr>
        <w:t xml:space="preserve"> dužnik</w:t>
      </w:r>
      <w:r w:rsidR="008E49CA">
        <w:rPr>
          <w:rFonts w:cs="Arial"/>
        </w:rPr>
        <w:t>a</w:t>
      </w:r>
      <w:r w:rsidRPr="00BE62FB">
        <w:rPr>
          <w:rFonts w:cs="Arial"/>
        </w:rPr>
        <w:t xml:space="preserve"> izjavljuje: </w:t>
      </w:r>
      <w:r w:rsidR="008E49CA">
        <w:rPr>
          <w:rFonts w:cs="Arial"/>
        </w:rPr>
        <w:t xml:space="preserve">suglasna je sa prijedlogom da se nad dužnikom otvori stečajni postupak. Navodi da je dužnik imao u najmu ugostiteljski objekt koji je u potpunosti prestao sa radom početkom drugog lockdowna u listopadu prošle godine. Dužnik nema nikakve imovine , dužnik je imao u najmu ug. objekt sa kompletnim inventarom.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8E49CA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="008E49CA" w:rsidP="004F3811" w:rsidRDefault="008E49CA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lastRenderedPageBreak/>
        <w:t>Na upit suca da se očituje o imovini dužnika zakonski zastupnik dužnik izjavljuje da: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1/ nekretnina i pokretnina - 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2/ imovinskih prava dužnika na tuđim stvarima-nema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3/ novčanih i nenovčanih tražbina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4/ drugih prava koja čine imovinu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5/ novčanih sredstava na računima-nema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6/ druge imovine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7/ obveza dužnika unesenih u njegove poslovne knjige-nema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8/ drugih novčanih i nenovčanih obveza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9/ razlučnih prava na imovini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10/ izlučnih prava-nema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 xml:space="preserve">11/ prosječnih mjesečnih troškova redovnoga poslovanja dužnika u posljednjih godinu dana- </w:t>
      </w:r>
      <w:r w:rsidR="008E49CA">
        <w:rPr>
          <w:rFonts w:cs="Arial"/>
        </w:rPr>
        <w:t xml:space="preserve">dužnik ne posluje od listopada 2020. 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12/ postupaka pred sudovima ili javnopravnim tijelima u kojima je dužnik stranka i visinu ili opis tražbine koja je predmet postupka-nema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531F6F">
        <w:rPr>
          <w:rFonts w:cs="Arial"/>
        </w:rPr>
        <w:t>10,25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7613AF">
        <w:rPr>
          <w:rFonts w:cs="Arial"/>
        </w:rPr>
        <w:tab/>
        <w:t xml:space="preserve">                     </w:t>
      </w:r>
      <w:r w:rsidRPr="00BE62FB">
        <w:rPr>
          <w:rFonts w:cs="Arial"/>
        </w:rPr>
        <w:t xml:space="preserve">          </w:t>
      </w:r>
      <w:r w:rsidR="00511B34">
        <w:rPr>
          <w:rFonts w:cs="Arial"/>
        </w:rPr>
        <w:t>Za</w:t>
      </w:r>
      <w:r w:rsidRPr="00BE62FB">
        <w:rPr>
          <w:rFonts w:cs="Arial"/>
        </w:rPr>
        <w:t xml:space="preserve">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7613AF" w:rsidP="004F3811" w:rsidRDefault="007613AF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13AF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613AF">
      <w:rPr>
        <w:rStyle w:val="Brojstranice"/>
        <w:rFonts w:ascii="Arial" w:hAnsi="Arial" w:cs="Arial"/>
      </w:rPr>
      <w:fldChar w:fldCharType="begin"/>
    </w:r>
    <w:r w:rsidRPr="007613AF">
      <w:rPr>
        <w:rStyle w:val="Brojstranice"/>
        <w:rFonts w:ascii="Arial" w:hAnsi="Arial" w:cs="Arial"/>
      </w:rPr>
      <w:instrText xml:space="preserve">PAGE  </w:instrText>
    </w:r>
    <w:r w:rsidRPr="007613AF">
      <w:rPr>
        <w:rStyle w:val="Brojstranice"/>
        <w:rFonts w:ascii="Arial" w:hAnsi="Arial" w:cs="Arial"/>
      </w:rPr>
      <w:fldChar w:fldCharType="separate"/>
    </w:r>
    <w:r w:rsidR="007343C5">
      <w:rPr>
        <w:rStyle w:val="Brojstranice"/>
        <w:rFonts w:ascii="Arial" w:hAnsi="Arial" w:cs="Arial"/>
        <w:noProof/>
      </w:rPr>
      <w:t>2</w:t>
    </w:r>
    <w:r w:rsidRPr="007613AF">
      <w:rPr>
        <w:rStyle w:val="Brojstranice"/>
        <w:rFonts w:ascii="Arial" w:hAnsi="Arial" w:cs="Arial"/>
      </w:rPr>
      <w:fldChar w:fldCharType="end"/>
    </w:r>
  </w:p>
  <w:p w:rsidRPr="00BE62FB" w:rsidR="00172961" w:rsidP="00511B34" w:rsidRDefault="00531F6F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444/2021-8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531F6F">
      <w:rPr>
        <w:rFonts w:ascii="Arial" w:hAnsi="Arial" w:cs="Arial"/>
      </w:rPr>
      <w:t>444/2021-8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05E2D"/>
    <w:rsid w:val="00117DBA"/>
    <w:rsid w:val="00126C34"/>
    <w:rsid w:val="00146FFC"/>
    <w:rsid w:val="0016483A"/>
    <w:rsid w:val="00172961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B0A24"/>
    <w:rsid w:val="004D73AE"/>
    <w:rsid w:val="004F3811"/>
    <w:rsid w:val="00511B34"/>
    <w:rsid w:val="00531F6F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343C5"/>
    <w:rsid w:val="00753A24"/>
    <w:rsid w:val="007613AF"/>
    <w:rsid w:val="00762F0D"/>
    <w:rsid w:val="008072B5"/>
    <w:rsid w:val="008145B5"/>
    <w:rsid w:val="0081659F"/>
    <w:rsid w:val="008357EF"/>
    <w:rsid w:val="00851958"/>
    <w:rsid w:val="00874813"/>
    <w:rsid w:val="008936AA"/>
    <w:rsid w:val="008B3034"/>
    <w:rsid w:val="008C0427"/>
    <w:rsid w:val="008E49CA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26F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A363B"/>
    <w:rsid w:val="00CD254E"/>
    <w:rsid w:val="00CD2568"/>
    <w:rsid w:val="00CF7611"/>
    <w:rsid w:val="00D9780E"/>
    <w:rsid w:val="00DF0331"/>
    <w:rsid w:val="00E3781E"/>
    <w:rsid w:val="00E51C1E"/>
    <w:rsid w:val="00E840CD"/>
    <w:rsid w:val="00EF255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343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343C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343C5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343C5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343C5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rujna 2021.</izvorni_sadrzaj>
    <derivirana_varijabla naziv="DomainObject.StvarniPocetakDatum_1">24. rujna 2021.</derivirana_varijabla>
  </DomainObject.StvarniPocetakDatum>
  <DomainObject.StvarniZavrsetakDatum>
    <izvorni_sadrzaj>24. rujna 2021.</izvorni_sadrzaj>
    <derivirana_varijabla naziv="DomainObject.StvarniZavrsetakDatum_1">24. rujna 2021.</derivirana_varijabla>
  </DomainObject.StvarniZavrsetakDatum>
  <DomainObject.PlaniraniZavrsetakDatum>
    <izvorni_sadrzaj>24. rujna 2021.</izvorni_sadrzaj>
    <derivirana_varijabla naziv="DomainObject.PlaniraniZavrsetakDatum_1">24. rujna 2021.</derivirana_varijabla>
  </DomainObject.PlaniraniZavrsetakDatum>
  <DomainObject.PlaniraniPocetakDatum>
    <izvorni_sadrzaj>24. rujna 2021.</izvorni_sadrzaj>
    <derivirana_varijabla naziv="DomainObject.PlaniraniPocetakDatum_1">24. rujna 2021.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rujna 2021.</izvorni_sadrzaj>
    <derivirana_varijabla naziv="DomainObject.Zapisnik.DatumKreiranja_1">24.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St-444/2021-8</izvorni_sadrzaj>
    <derivirana_varijabla naziv="DomainObject.Zapisnik.Oznaka_1">St-444/2021-8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srpnja 2021.</izvorni_sadrzaj>
    <derivirana_varijabla naziv="DomainObject.Predmet.DatumIzradeOptuznogAkta_1">1. srpnja 2021.</derivirana_varijabla>
  </DomainObject.Predmet.DatumIzradeOptuznogAkta>
  <DomainObject.Predmet.DatumIzradeOptuznogAktaFormated>
    <izvorni_sadrzaj>1.7.2021.</izvorni_sadrzaj>
    <derivirana_varijabla naziv="DomainObject.Predmet.DatumIzradeOptuznogAktaFormated_1">1.7.2021.</derivirana_varijabla>
  </DomainObject.Predmet.DatumIzradeOptuznogAktaFormated>
  <DomainObject.Predmet.DatumOsnivanja>
    <izvorni_sadrzaj>1. srpnja 2021.</izvorni_sadrzaj>
    <derivirana_varijabla naziv="DomainObject.Predmet.DatumOsnivanja_1">1.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srpnja 2021.</izvorni_sadrzaj>
    <derivirana_varijabla naziv="DomainObject.Predmet.DatumPrimitkaOptuznogAkta_1">1. srpnja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St-444/2021</izvorni_sadrzaj>
    <derivirana_varijabla naziv="DomainObject.Predmet.OznakaBroj_1">St-444/2021</derivirana_varijabla>
  </DomainObject.Predmet.OznakaBroj>
  <DomainObject.Predmet.OznakaBrojOptuznogAkta>
    <izvorni_sadrzaj>04-06-21-4260</izvorni_sadrzaj>
    <derivirana_varijabla naziv="DomainObject.Predmet.OznakaBrojOptuznogAkta_1">04-06-21-4260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BLACK PEPPER j.d.o.o. Pazin zastupanog po punomoćniku Iva Bakarčić</izvorni_sadrzaj>
    <derivirana_varijabla naziv="DomainObject.Predmet.ProtustrankaFormated_1">  BLACK PEPPER j.d.o.o. Pazin zastupanog po punomoćniku Iva Bakarčić</derivirana_varijabla>
  </DomainObject.Predmet.ProtustrankaFormated>
  <DomainObject.Predmet.ProtustrankaFormatedOIB>
    <izvorni_sadrzaj>  BLACK PEPPER j.d.o.o. Pazin, OIB 34195228138 zastupanog po punomoćniku Iva Bakarčić</izvorni_sadrzaj>
    <derivirana_varijabla naziv="DomainObject.Predmet.ProtustrankaFormatedOIB_1">  BLACK PEPPER j.d.o.o. Pazin, OIB 34195228138 zastupanog po punomoćniku Iva Bakarčić</derivirana_varijabla>
  </DomainObject.Predmet.ProtustrankaFormatedOIB>
  <DomainObject.Predmet.ProtustrankaFormatedWithAdress>
    <izvorni_sadrzaj> BLACK PEPPER j.d.o.o. Pazin, Zagrebačka 17 C, 52000 Pazin zastupanog po punomoćniku Iva Bakarčić</izvorni_sadrzaj>
    <derivirana_varijabla naziv="DomainObject.Predmet.ProtustrankaFormatedWithAdress_1"> BLACK PEPPER j.d.o.o. Pazin, Zagrebačka 17 C, 52000 Pazin zastupanog po punomoćniku Iva Bakarčić</derivirana_varijabla>
  </DomainObject.Predmet.ProtustrankaFormatedWithAdress>
  <DomainObject.Predmet.ProtustrankaFormatedWithAdressOIB>
    <izvorni_sadrzaj> BLACK PEPPER j.d.o.o. Pazin, OIB 34195228138, Zagrebačka 17 C, 52000 Pazin zastupanog po punomoćniku Iva Bakarčić</izvorni_sadrzaj>
    <derivirana_varijabla naziv="DomainObject.Predmet.ProtustrankaFormatedWithAdressOIB_1"> BLACK PEPPER j.d.o.o. Pazin, OIB 34195228138, Zagrebačka 17 C, 52000 Pazin zastupanog po punomoćniku Iva Bakarčić</derivirana_varijabla>
  </DomainObject.Predmet.ProtustrankaFormatedWithAdressOIB>
  <DomainObject.Predmet.ProtustrankaWithAdress>
    <izvorni_sadrzaj>BLACK PEPPER j.d.o.o. Pazin Zagrebačka 17 C, 52000 Pazin</izvorni_sadrzaj>
    <derivirana_varijabla naziv="DomainObject.Predmet.ProtustrankaWithAdress_1">BLACK PEPPER j.d.o.o. Pazin Zagrebačka 17 C, 52000 Pazin</derivirana_varijabla>
  </DomainObject.Predmet.ProtustrankaWithAdress>
  <DomainObject.Predmet.ProtustrankaWithAdressOIB>
    <izvorni_sadrzaj>BLACK PEPPER j.d.o.o. Pazin, OIB 34195228138, Zagrebačka 17 C, 52000 Pazin</izvorni_sadrzaj>
    <derivirana_varijabla naziv="DomainObject.Predmet.ProtustrankaWithAdressOIB_1">BLACK PEPPER j.d.o.o. Pazin, OIB 34195228138, Zagrebačka 17 C, 52000 Pazin</derivirana_varijabla>
  </DomainObject.Predmet.ProtustrankaWithAdressOIB>
  <DomainObject.Predmet.ProtustrankaNazivFormated>
    <izvorni_sadrzaj>BLACK PEPPER j.d.o.o. Pazin</izvorni_sadrzaj>
    <derivirana_varijabla naziv="DomainObject.Predmet.ProtustrankaNazivFormated_1">BLACK PEPPER j.d.o.o. Pazin</derivirana_varijabla>
  </DomainObject.Predmet.ProtustrankaNazivFormated>
  <DomainObject.Predmet.ProtustrankaNazivFormatedOIB>
    <izvorni_sadrzaj>BLACK PEPPER j.d.o.o. Pazin, OIB 34195228138</izvorni_sadrzaj>
    <derivirana_varijabla naziv="DomainObject.Predmet.ProtustrankaNazivFormatedOIB_1">BLACK PEPPER j.d.o.o. Pazin, OIB 34195228138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31574.82</izvorni_sadrzaj>
    <derivirana_varijabla naziv="DomainObject.Predmet.TrenutnaVrijednost_1">31574.82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BLACK PEPPER j.d.o.o. Pazin zastupanog po punomoćniku Iva Bakarčić</item>
    </izvorni_sadrzaj>
    <derivirana_varijabla naziv="DomainObject.Predmet.ProtuStrankaListFormated_1">
      <item>BLACK PEPPER j.d.o.o. Pazin zastupanog po punomoćniku Iva Bakarčić</item>
    </derivirana_varijabla>
  </DomainObject.Predmet.ProtuStrankaListFormated>
  <DomainObject.Predmet.ProtuStrankaListFormatedOIB>
    <izvorni_sadrzaj>
      <item>BLACK PEPPER j.d.o.o. Pazin, OIB 34195228138 zastupanog po punomoćniku Iva Bakarčić</item>
    </izvorni_sadrzaj>
    <derivirana_varijabla naziv="DomainObject.Predmet.ProtuStrankaListFormatedOIB_1">
      <item>BLACK PEPPER j.d.o.o. Pazin, OIB 34195228138 zastupanog po punomoćniku Iva Bakarčić</item>
    </derivirana_varijabla>
  </DomainObject.Predmet.ProtuStrankaListFormatedOIB>
  <DomainObject.Predmet.ProtuStrankaListFormatedWithAdress>
    <izvorni_sadrzaj>
      <item>BLACK PEPPER j.d.o.o. Pazin, Zagrebačka 17 C, 52000 Pazin zastupanog po punomoćniku Iva Bakarčić</item>
    </izvorni_sadrzaj>
    <derivirana_varijabla naziv="DomainObject.Predmet.ProtuStrankaListFormatedWithAdress_1">
      <item>BLACK PEPPER j.d.o.o. Pazin, Zagrebačka 17 C, 52000 Pazin zastupanog po punomoćniku Iva Bakarčić</item>
    </derivirana_varijabla>
  </DomainObject.Predmet.ProtuStrankaListFormatedWithAdress>
  <DomainObject.Predmet.ProtuStrankaListFormatedWithAdressOIB>
    <izvorni_sadrzaj>
      <item>BLACK PEPPER j.d.o.o. Pazin, OIB 34195228138, Zagrebačka 17 C, 52000 Pazin zastupanog po punomoćniku Iva Bakarčić</item>
    </izvorni_sadrzaj>
    <derivirana_varijabla naziv="DomainObject.Predmet.ProtuStrankaListFormatedWithAdressOIB_1">
      <item>BLACK PEPPER j.d.o.o. Pazin, OIB 34195228138, Zagrebačka 17 C, 52000 Pazin zastupanog po punomoćniku Iva Bakarčić</item>
    </derivirana_varijabla>
  </DomainObject.Predmet.ProtuStrankaListFormatedWithAdressOIB>
  <DomainObject.Predmet.ProtuStrankaListNazivFormated>
    <izvorni_sadrzaj>
      <item>BLACK PEPPER j.d.o.o. Pazin</item>
    </izvorni_sadrzaj>
    <derivirana_varijabla naziv="DomainObject.Predmet.ProtuStrankaListNazivFormated_1">
      <item>BLACK PEPPER j.d.o.o. Pazin</item>
    </derivirana_varijabla>
  </DomainObject.Predmet.ProtuStrankaListNazivFormated>
  <DomainObject.Predmet.ProtuStrankaListNazivFormatedOIB>
    <izvorni_sadrzaj>
      <item>BLACK PEPPER j.d.o.o. Pazin, OIB 34195228138</item>
    </izvorni_sadrzaj>
    <derivirana_varijabla naziv="DomainObject.Predmet.ProtuStrankaListNazivFormatedOIB_1">
      <item>BLACK PEPPER j.d.o.o. Pazin, OIB 34195228138</item>
    </derivirana_varijabla>
  </DomainObject.Predmet.ProtuStrankaListNazivFormatedOIB>
  <DomainObject.Predmet.OstaliListFormated>
    <izvorni_sadrzaj>
      <item>Iva Bakarčić punomoćnica sudionika u postupku BLACK PEPPER j.d.o.o. Pazin</item>
    </izvorni_sadrzaj>
    <derivirana_varijabla naziv="DomainObject.Predmet.OstaliListFormated_1">
      <item>Iva Bakarčić punomoćnica sudionika u postupku BLACK PEPPER j.d.o.o. Pazin</item>
    </derivirana_varijabla>
  </DomainObject.Predmet.OstaliListFormated>
  <DomainObject.Predmet.OstaliListFormatedOIB>
    <izvorni_sadrzaj>
      <item>Iva Bakarčić, OIB 95699836778 punomoćnica sudionika u postupku BLACK PEPPER j.d.o.o. Pazin</item>
    </izvorni_sadrzaj>
    <derivirana_varijabla naziv="DomainObject.Predmet.OstaliListFormatedOIB_1">
      <item>Iva Bakarčić, OIB 95699836778 punomoćnica sudionika u postupku BLACK PEPPER j.d.o.o. Pazin</item>
    </derivirana_varijabla>
  </DomainObject.Predmet.OstaliListFormatedOIB>
  <DomainObject.Predmet.OstaliListFormatedWithAdress>
    <izvorni_sadrzaj>
      <item>Iva Bakarčić, Zagrebačka 17 C, 52000 Pazin punomoćnica sudionika u postupku BLACK PEPPER j.d.o.o. Pazin</item>
    </izvorni_sadrzaj>
    <derivirana_varijabla naziv="DomainObject.Predmet.OstaliListFormatedWithAdress_1">
      <item>Iva Bakarčić, Zagrebačka 17 C, 52000 Pazin punomoćnica sudionika u postupku BLACK PEPPER j.d.o.o. Pazin</item>
    </derivirana_varijabla>
  </DomainObject.Predmet.OstaliListFormatedWithAdress>
  <DomainObject.Predmet.OstaliListFormatedWithAdressOIB>
    <izvorni_sadrzaj>
      <item>Iva Bakarčić, OIB 95699836778, Zagrebačka 17 C, 52000 Pazin punomoćnica sudionika u postupku BLACK PEPPER j.d.o.o. Pazin</item>
    </izvorni_sadrzaj>
    <derivirana_varijabla naziv="DomainObject.Predmet.OstaliListFormatedWithAdressOIB_1">
      <item>Iva Bakarčić, OIB 95699836778, Zagrebačka 17 C, 52000 Pazin punomoćnica sudionika u postupku BLACK PEPPER j.d.o.o. Pazin</item>
    </derivirana_varijabla>
  </DomainObject.Predmet.OstaliListFormatedWithAdressOIB>
  <DomainObject.Predmet.OstaliListNazivFormated>
    <izvorni_sadrzaj>
      <item>Iva Bakarčić</item>
    </izvorni_sadrzaj>
    <derivirana_varijabla naziv="DomainObject.Predmet.OstaliListNazivFormated_1">
      <item>Iva Bakarčić</item>
    </derivirana_varijabla>
  </DomainObject.Predmet.OstaliListNazivFormated>
  <DomainObject.Predmet.OstaliListNazivFormatedOIB>
    <izvorni_sadrzaj>
      <item>Iva Bakarčić, OIB 95699836778</item>
    </izvorni_sadrzaj>
    <derivirana_varijabla naziv="DomainObject.Predmet.OstaliListNazivFormatedOIB_1">
      <item>Iva Bakarčić, OIB 95699836778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2021.</izvorni_sadrzaj>
    <derivirana_varijabla naziv="DomainObject.Datum_1">24. rujna 2021.</derivirana_varijabla>
  </DomainObject.Datum>
  <DomainObject.PoslovniBrojDokumenta>
    <izvorni_sadrzaj>St-444/2021-8</izvorni_sadrzaj>
    <derivirana_varijabla naziv="DomainObject.PoslovniBrojDokumenta_1">St-444/2021-8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BLACK PEPPER j.d.o.o. Pazin</izvorni_sadrzaj>
    <derivirana_varijabla naziv="DomainObject.Predmet.ProtustrankaIDrugi_1">BLACK PEPPER j.d.o.o. Pazin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BLACK PEPPER j.d.o.o. Pazin, OIB 34195228138, Zagrebačka 17 C, 52000 Pazin</izvorni_sadrzaj>
    <derivirana_varijabla naziv="DomainObject.Predmet.ProtustrankaIDrugiAdressOIB_1">BLACK PEPPER j.d.o.o. Pazin, OIB 34195228138, Zagrebačka 17 C,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BLACK PEPPER j.d.o.o. Pazin</item>
      <item>Financijska agencija (FINA)</item>
      <item>Iva Bakarčić</item>
    </izvorni_sadrzaj>
    <derivirana_varijabla naziv="DomainObject.Predmet.SudioniciListNaziv_1">
      <item>BLACK PEPPER j.d.o.o. Pazin</item>
      <item>Financijska agencija (FINA)</item>
      <item>Iva Bakarčić</item>
    </derivirana_varijabla>
  </DomainObject.Predmet.SudioniciListNaziv>
  <DomainObject.Predmet.SudioniciListAdressOIB>
    <izvorni_sadrzaj>
      <item>BLACK PEPPER j.d.o.o. Pazin, OIB 34195228138, Zagrebačka 17 C,52000 Pazin</item>
      <item>Financijska agencija (FINA), OIB 85821130368, Ulica grada Vukovara 70,10000 Zagreb</item>
      <item>Iva Bakarčić, OIB 95699836778, Zagrebačka 17 C,52000 Pazin</item>
    </izvorni_sadrzaj>
    <derivirana_varijabla naziv="DomainObject.Predmet.SudioniciListAdressOIB_1">
      <item>BLACK PEPPER j.d.o.o. Pazin, OIB 34195228138, Zagrebačka 17 C,52000 Pazin</item>
      <item>Financijska agencija (FINA), OIB 85821130368, Ulica grada Vukovara 70,10000 Zagreb</item>
      <item>Iva Bakarčić, OIB 95699836778, Zagrebačka 17 C,52000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34195228138</item>
      <item>, OIB 85821130368</item>
      <item>, OIB 95699836778</item>
    </izvorni_sadrzaj>
    <derivirana_varijabla naziv="DomainObject.Predmet.SudioniciListNazivOIB_1">
      <item>, OIB 34195228138</item>
      <item>, OIB 85821130368</item>
      <item>, OIB 95699836778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srpnja 2021.</izvorni_sadrzaj>
    <derivirana_varijabla naziv="DomainObject.Predmet.DatumPocetkaProcesa_1">1.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87C8B5-2BE0-4E54-955B-D3C8099471D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484</properties:Words>
  <properties:Characters>2705</properties:Characters>
  <properties:Lines>96</properties:Lines>
  <properties:Paragraphs>40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3242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2021-09-23T11:36:00Z</dcterms:created>
  <dc:creator>epincin</dc:creator>
  <cp:lastModifiedBy>Sanja Prodan</cp:lastModifiedBy>
  <cp:lastPrinted>2015-12-17T09:17:00Z</cp:lastPrinted>
  <dcterms:modified xmlns:xsi="http://www.w3.org/2001/XMLSchema-instance" xsi:type="dcterms:W3CDTF">2021-09-24T08:28:00Z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St-444/2021-8 / Zapisnik - Ročište radi rasprave o uvjetima za otvaranje steč. post. (St-444-2021-8 BLACK PEPPER (10,20).docx)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